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7" w:rsidRDefault="00C959E7" w:rsidP="00C959E7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969" w:type="dxa"/>
        <w:tblInd w:w="5495" w:type="dxa"/>
        <w:tblLook w:val="04A0"/>
      </w:tblPr>
      <w:tblGrid>
        <w:gridCol w:w="3969"/>
      </w:tblGrid>
      <w:tr w:rsidR="00C959E7" w:rsidTr="00C959E7">
        <w:tc>
          <w:tcPr>
            <w:tcW w:w="3969" w:type="dxa"/>
            <w:hideMark/>
          </w:tcPr>
          <w:p w:rsidR="00C959E7" w:rsidRDefault="00C959E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Švenčionėlių Mindaugo gimnazijos</w:t>
            </w:r>
          </w:p>
          <w:p w:rsidR="00C959E7" w:rsidRDefault="00C959E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2013−2014 m. m. veiklos plano</w:t>
            </w:r>
          </w:p>
          <w:p w:rsidR="00C959E7" w:rsidRDefault="00C959E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priedas</w:t>
            </w:r>
          </w:p>
        </w:tc>
      </w:tr>
    </w:tbl>
    <w:p w:rsidR="00C959E7" w:rsidRDefault="00C959E7" w:rsidP="00C959E7">
      <w:pPr>
        <w:tabs>
          <w:tab w:val="left" w:pos="6840"/>
        </w:tabs>
        <w:jc w:val="center"/>
        <w:rPr>
          <w:b/>
          <w:sz w:val="24"/>
          <w:szCs w:val="24"/>
        </w:rPr>
      </w:pPr>
    </w:p>
    <w:p w:rsidR="00C959E7" w:rsidRDefault="00C959E7" w:rsidP="00C959E7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DIREKCIJOS POSĖDŽIAI</w:t>
      </w:r>
    </w:p>
    <w:p w:rsidR="00C959E7" w:rsidRDefault="00C959E7" w:rsidP="00C959E7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7655"/>
        <w:gridCol w:w="1276"/>
      </w:tblGrid>
      <w:tr w:rsidR="00C959E7" w:rsidTr="00C959E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7" w:rsidRDefault="00C959E7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Eil. </w:t>
            </w:r>
          </w:p>
          <w:p w:rsidR="00C959E7" w:rsidRDefault="00C959E7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7" w:rsidRDefault="00C959E7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Posėdžio klausimai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7" w:rsidRDefault="00C959E7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C959E7" w:rsidRDefault="00C959E7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E7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7" w:rsidRDefault="00C959E7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7" w:rsidRDefault="00C959E7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vadovų darbo sričių pasiskirstymo</w:t>
            </w:r>
          </w:p>
          <w:p w:rsidR="00C959E7" w:rsidRDefault="00C959E7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tarifikacijos ir UP patikslinimo</w:t>
            </w:r>
          </w:p>
          <w:p w:rsidR="00C959E7" w:rsidRDefault="00C959E7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Mokytojų tarybos posėdžio</w:t>
            </w:r>
          </w:p>
          <w:p w:rsidR="00C959E7" w:rsidRDefault="00C959E7" w:rsidP="00C959E7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Mokslo metų pradžios šventės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7" w:rsidRDefault="00C959E7" w:rsidP="00C959E7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2013-08-27</w:t>
            </w:r>
          </w:p>
        </w:tc>
      </w:tr>
      <w:tr w:rsidR="00C959E7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7" w:rsidRDefault="00C959E7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7" w:rsidRDefault="00C959E7">
            <w:pPr>
              <w:pStyle w:val="Betarp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mokomųjų dalykų ilgalaikių  planų derinimo</w:t>
            </w:r>
          </w:p>
          <w:p w:rsidR="00C959E7" w:rsidRDefault="00C959E7">
            <w:pPr>
              <w:pStyle w:val="Betarp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Dėl ugdomosios, pedagoginės priežiūros organizavimo</w:t>
            </w:r>
          </w:p>
          <w:p w:rsidR="00C959E7" w:rsidRDefault="00C959E7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Dėl srautinių mokinių susirinkimų „Gimnazijos taisyklės ir susitarimai“ organizavimo</w:t>
            </w: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</w:t>
            </w:r>
          </w:p>
          <w:p w:rsidR="00C959E7" w:rsidRDefault="00C959E7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mokinių maitinimo ir pavėžėjimo organizavimo 201</w:t>
            </w:r>
            <w:r w:rsidR="003E73ED"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3-2014</w:t>
            </w: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m. m.</w:t>
            </w:r>
          </w:p>
          <w:p w:rsidR="003E73ED" w:rsidRDefault="003E73ED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Grybų šventės ir Rudens kermošiaus</w:t>
            </w:r>
          </w:p>
          <w:p w:rsidR="00CD329E" w:rsidRDefault="00CD329E">
            <w:pPr>
              <w:pStyle w:val="Betarp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apmokėjimo tvarkos už papildomus darbus</w:t>
            </w:r>
          </w:p>
          <w:p w:rsidR="00C959E7" w:rsidRDefault="00C959E7" w:rsidP="00CD329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7" w:rsidRDefault="00C959E7" w:rsidP="00C959E7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2013-09-10</w:t>
            </w:r>
          </w:p>
        </w:tc>
      </w:tr>
      <w:tr w:rsidR="00C959E7" w:rsidTr="00606BAE">
        <w:trPr>
          <w:trHeight w:val="2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7" w:rsidRDefault="00C959E7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7" w:rsidRDefault="00C959E7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mokinių skirstymo į sveikatos ir kt. grupes skirstymo, aktyvaus judėjimo pratybų apskaitos</w:t>
            </w:r>
          </w:p>
          <w:p w:rsidR="00C959E7" w:rsidRDefault="00C959E7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Mokinių duomenų bazės ataskaitos parengimo</w:t>
            </w:r>
          </w:p>
          <w:p w:rsidR="00CD329E" w:rsidRDefault="00C959E7" w:rsidP="00CD329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 bendro tėvų susirinkimo </w:t>
            </w:r>
          </w:p>
          <w:p w:rsidR="00606BAE" w:rsidRDefault="00606BAE" w:rsidP="00CD329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metodinės dienos</w:t>
            </w:r>
          </w:p>
          <w:p w:rsidR="00C959E7" w:rsidRDefault="00C959E7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9E7" w:rsidRDefault="00C959E7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7" w:rsidRDefault="00C959E7" w:rsidP="00C959E7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2013-09-20</w:t>
            </w:r>
          </w:p>
        </w:tc>
      </w:tr>
      <w:tr w:rsidR="00606BAE" w:rsidTr="00C959E7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 w:rsidP="00993443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993443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rugsėjo mėnesio veiklos plano įvykdymo aptarimo</w:t>
            </w:r>
          </w:p>
          <w:p w:rsidR="00606BAE" w:rsidRDefault="00606BAE" w:rsidP="00993443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elektroninio dienyno kontrolės</w:t>
            </w:r>
          </w:p>
          <w:p w:rsidR="00606BAE" w:rsidRDefault="00606BAE" w:rsidP="00993443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I klasių mokinių adaptacijos ir diagnostinės kontrolės vykdymo</w:t>
            </w:r>
          </w:p>
          <w:p w:rsidR="00606BAE" w:rsidRDefault="00606BAE" w:rsidP="00993443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Dėl ekologinės talkos „Žemei reikia mūsų rankų“</w:t>
            </w:r>
          </w:p>
          <w:p w:rsidR="00606BAE" w:rsidRDefault="00606BAE" w:rsidP="00993443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Dėl Švenčionėlių progimnazijos ir mūsų gimnazijos metodinių tarybų susitikimo</w:t>
            </w:r>
          </w:p>
          <w:p w:rsidR="00606BAE" w:rsidRDefault="00606BAE" w:rsidP="00993443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Dėl besiruošiančių atestuotis mokytojų pedagoginės priežiūros.</w:t>
            </w:r>
          </w:p>
          <w:p w:rsidR="00606BAE" w:rsidRDefault="00606BAE" w:rsidP="00993443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gimnazijos socialinio paso </w:t>
            </w:r>
          </w:p>
          <w:p w:rsidR="00BB1C11" w:rsidRDefault="00BB1C11" w:rsidP="00BB1C11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pažintinės edukacinės išvykos  „Ir aš ten buvau...“</w:t>
            </w:r>
          </w:p>
          <w:p w:rsidR="00606BAE" w:rsidRDefault="00606BAE" w:rsidP="00993443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 w:rsidP="00C959E7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2013-10-11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B5134D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mokinių saviraiškos poreikių tenkinimo neformaliajame ugdyme, </w:t>
            </w:r>
            <w:proofErr w:type="spellStart"/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popamokinėje</w:t>
            </w:r>
            <w:proofErr w:type="spellEnd"/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veikloje</w:t>
            </w:r>
          </w:p>
          <w:p w:rsidR="00606BAE" w:rsidRDefault="00606BAE" w:rsidP="00B5134D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mokinių krūvio (kontrolinių, atsiskaitomųjų darbų) analizės</w:t>
            </w:r>
          </w:p>
          <w:p w:rsidR="00C71011" w:rsidRDefault="00C71011" w:rsidP="00B5134D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mokytojų tarpusavio mokymosi grupių</w:t>
            </w:r>
          </w:p>
          <w:p w:rsidR="00606BAE" w:rsidRDefault="00606BAE" w:rsidP="00B5134D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 w:rsidP="00B5134D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2013-10-25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 w:rsidP="00C959E7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spalio mėnesio veiklos plano įgyvendinimo aptarimo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renginių, skirtų gimnazijos dienos minėjimui, organizavimo</w:t>
            </w:r>
          </w:p>
          <w:p w:rsidR="00C71011" w:rsidRDefault="00C71011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tyrimo apie ugdymo proceso diferencijavimą rezultatų</w:t>
            </w:r>
          </w:p>
          <w:p w:rsidR="00606BAE" w:rsidRDefault="00606BAE" w:rsidP="00C71011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2013-11-08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laikinų mokinių grupių konsultavimo</w:t>
            </w:r>
          </w:p>
          <w:p w:rsidR="00C71011" w:rsidRDefault="00606BAE" w:rsidP="00C71011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olimpiadų organizavimo tvarkos patikslinimo</w:t>
            </w:r>
          </w:p>
          <w:p w:rsidR="00C71011" w:rsidRDefault="00606BAE" w:rsidP="00C71011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</w:t>
            </w:r>
            <w:r w:rsidR="00C71011">
              <w:rPr>
                <w:rFonts w:ascii="Times New Roman" w:hAnsi="Times New Roman"/>
                <w:sz w:val="24"/>
                <w:szCs w:val="24"/>
              </w:rPr>
              <w:t>Dėl tyrimų „Mikroklimatas pamokose“  ir dėl patyčių I-II klasėse rezultatų.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2013-11-22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lapkričio mėnesio veiklos plano įgyvendinimo aptarimo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Advento renginių (popietės, susitikimai, paramos akcijos) organizavimo ir gimnazijos papuošimo šventėms</w:t>
            </w:r>
          </w:p>
          <w:p w:rsidR="00606BAE" w:rsidRDefault="00606BAE" w:rsidP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materialinių vertybių inventorizacijos </w:t>
            </w:r>
          </w:p>
          <w:p w:rsidR="00606BAE" w:rsidRDefault="00606BAE" w:rsidP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Mokytojų tarybos posėdžio ir pusmečių vedimo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pagalbos mokytojams, turintiems sunkumų organizuojant ugdymo procesą pamokoje, aptarimo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2012-12-06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akcijos „Laiškas tėvams“ organizavimo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karnavalo organizavimo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gerosios patirties sklaidos efektyvinimo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namų darbų  - kaip vieno ugdymo proceso diferencijavimo būdų.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2012-12-20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gruodžio mėnesio veiklos plano įgyvendinimo aptarimo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gimnazijos tarybos posėdžio</w:t>
            </w:r>
          </w:p>
          <w:p w:rsidR="00606BAE" w:rsidRDefault="00606BAE">
            <w:pPr>
              <w:pStyle w:val="Betarp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mokinių srautinių </w:t>
            </w:r>
            <w:r>
              <w:rPr>
                <w:rFonts w:ascii="Times New Roman" w:hAnsi="Times New Roman"/>
                <w:sz w:val="24"/>
                <w:szCs w:val="24"/>
              </w:rPr>
              <w:t>„I pusmečio sėkmės ir nesėkmės“</w:t>
            </w: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susirinkimų vedimo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neformalaus ugdymo užsiėmimų lankomumo ir kokybės 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tėvų susirinkimų klasėse organizavimo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apvalaus stalo „mokymo individualizavimo ir diferencijavimo įtaka ugdymo aplinkai tobulinti“ rezultatų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2014-01-03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Vaiko gerovės komisijos veiklos (pamokų lankomumas, socialinė, psichologinė pagalba</w:t>
            </w:r>
            <w:r w:rsidR="00C71011"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C71011"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spec</w:t>
            </w:r>
            <w:proofErr w:type="spellEnd"/>
            <w:r w:rsidR="00C71011"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. pagalba</w:t>
            </w: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ir pan.)</w:t>
            </w:r>
          </w:p>
          <w:p w:rsidR="00C71011" w:rsidRDefault="00606BAE">
            <w:pPr>
              <w:pStyle w:val="Betarp1"/>
              <w:spacing w:line="276" w:lineRule="auto"/>
              <w:rPr>
                <w:rFonts w:ascii="Palemonas" w:eastAsia="Calibri" w:hAnsi="Palemonas"/>
              </w:rPr>
            </w:pPr>
            <w:r>
              <w:rPr>
                <w:rFonts w:ascii="Palemonas" w:eastAsia="Calibri" w:hAnsi="Palemonas"/>
              </w:rPr>
              <w:t xml:space="preserve"> Dėl vidurinio ugdymo programos sklaidos II klasėse. </w:t>
            </w:r>
          </w:p>
          <w:p w:rsidR="00606BAE" w:rsidRDefault="00C71011">
            <w:pPr>
              <w:pStyle w:val="Betarp1"/>
              <w:spacing w:line="276" w:lineRule="auto"/>
              <w:rPr>
                <w:rFonts w:ascii="Palemonas" w:eastAsia="Calibri" w:hAnsi="Palemonas"/>
              </w:rPr>
            </w:pPr>
            <w:r>
              <w:rPr>
                <w:rFonts w:ascii="Palemonas" w:eastAsia="Calibri" w:hAnsi="Palemonas"/>
              </w:rPr>
              <w:t>Dėl m</w:t>
            </w:r>
            <w:r w:rsidR="00606BAE">
              <w:rPr>
                <w:rFonts w:ascii="Palemonas" w:eastAsia="Calibri" w:hAnsi="Palemonas"/>
              </w:rPr>
              <w:t>odulių, pasirenkamųjų dalykų pasiūlos ir paklausos tyrimo.</w:t>
            </w:r>
          </w:p>
          <w:p w:rsidR="00A77340" w:rsidRDefault="00A77340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Palemonas" w:eastAsia="Calibri" w:hAnsi="Palemonas"/>
              </w:rPr>
              <w:t xml:space="preserve">Dėl etnokultūros, prevencinių programų integravimo 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2014-01-24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sausio mėnesio veiklos plano įgyvendinimo aptarimo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gimnazijos veiklos kokybės įsivertinimo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tėvų klubo užsiėmimo organizavimo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bandomųjų egzaminų organizavimo ir vykdymo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valstybinių datų šventimo</w:t>
            </w:r>
          </w:p>
          <w:p w:rsidR="00A77340" w:rsidRDefault="00A77340" w:rsidP="00A77340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pagalbos mokiniui efektyvumo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2014-02-07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karjeros planavimo strategijų klasių auklėtojų, </w:t>
            </w:r>
            <w:r w:rsidR="00A77340"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KUC v</w:t>
            </w: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eikloje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</w:t>
            </w:r>
            <w:r>
              <w:rPr>
                <w:rFonts w:ascii="Times New Roman" w:hAnsi="Times New Roman"/>
                <w:color w:val="424242"/>
                <w:lang w:eastAsia="lt-LT"/>
              </w:rPr>
              <w:t xml:space="preserve">sveikatingumo propagavimo </w:t>
            </w:r>
            <w:r w:rsidR="00A77340">
              <w:rPr>
                <w:rFonts w:ascii="Times New Roman" w:hAnsi="Times New Roman"/>
                <w:color w:val="424242"/>
                <w:lang w:eastAsia="lt-LT"/>
              </w:rPr>
              <w:t xml:space="preserve">gimnazijos veiklos programoje, </w:t>
            </w:r>
            <w:r>
              <w:rPr>
                <w:rFonts w:ascii="Times New Roman" w:hAnsi="Times New Roman"/>
                <w:color w:val="424242"/>
                <w:lang w:eastAsia="lt-LT"/>
              </w:rPr>
              <w:t xml:space="preserve">kūno kultūros pamokose, NU, klasių auklėtojų </w:t>
            </w:r>
            <w:r w:rsidR="00A77340">
              <w:rPr>
                <w:rFonts w:ascii="Times New Roman" w:hAnsi="Times New Roman"/>
                <w:color w:val="424242"/>
                <w:lang w:eastAsia="lt-LT"/>
              </w:rPr>
              <w:t xml:space="preserve"> </w:t>
            </w:r>
            <w:r>
              <w:rPr>
                <w:rFonts w:ascii="Times New Roman" w:hAnsi="Times New Roman"/>
                <w:color w:val="424242"/>
                <w:lang w:eastAsia="lt-LT"/>
              </w:rPr>
              <w:t>veikloje</w:t>
            </w:r>
            <w:r w:rsidR="00A77340">
              <w:rPr>
                <w:rFonts w:ascii="Times New Roman" w:hAnsi="Times New Roman"/>
                <w:color w:val="424242"/>
                <w:lang w:eastAsia="lt-LT"/>
              </w:rPr>
              <w:t>.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lang w:eastAsia="lt-LT"/>
              </w:rPr>
            </w:pPr>
            <w:r>
              <w:rPr>
                <w:rFonts w:ascii="Times New Roman" w:hAnsi="Times New Roman"/>
                <w:color w:val="424242"/>
                <w:lang w:eastAsia="lt-LT"/>
              </w:rPr>
              <w:t xml:space="preserve">Dėl </w:t>
            </w:r>
            <w:proofErr w:type="spellStart"/>
            <w:r>
              <w:rPr>
                <w:rFonts w:ascii="Times New Roman" w:hAnsi="Times New Roman"/>
                <w:color w:val="424242"/>
                <w:lang w:eastAsia="lt-LT"/>
              </w:rPr>
              <w:t>Kaziuko</w:t>
            </w:r>
            <w:proofErr w:type="spellEnd"/>
            <w:r>
              <w:rPr>
                <w:rFonts w:ascii="Times New Roman" w:hAnsi="Times New Roman"/>
                <w:color w:val="424242"/>
                <w:lang w:eastAsia="lt-LT"/>
              </w:rPr>
              <w:t xml:space="preserve"> mugės ir senųjų amatų dienos gimnazijoje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diagnostinės anglų, rusų ir vokiečių k. patikros, nustatant lygius (A1, A2, B1, B2)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„Apskrito stalo“ – gimnazijos vadovai – mokinių tarybos nariai organizavimo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2014-02-21</w:t>
            </w:r>
          </w:p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vasario mėn. veiklos plano įgyvendinimo aptarimo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konsultacijų poreikio ir kokybės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brandos egzaminų pasirinkimo ir registravimo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„Apskrito stalo“ su linkusiais praleisti pamokas mokiniais (vaiko gerovės komisija, klasių auklėtojai, vadovai, mokiniai)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2014-03-07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kasmetinių atostogų grafikų sudarymo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Palemonas" w:eastAsia="Calibri" w:hAnsi="Palemonas"/>
              </w:rPr>
              <w:t xml:space="preserve">Dėl neformaliojo ugdymo programų, modulių, pasirenkamųjų dalykų      vykdymo ir lankomumo </w:t>
            </w:r>
            <w:r>
              <w:rPr>
                <w:rFonts w:ascii="Palemonas" w:hAnsi="Palemonas"/>
              </w:rPr>
              <w:t>kontrolės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 w:rsidP="001104C4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2014-03-21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kovo mėnesio  veiklos plano įgyvendinimo aptarimo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II klasių tėvų susirinkimo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individualių ugdymo planų sudarymo ir pasiūlos pristatymo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renginio-šventės „Žvaigždžių lietus“</w:t>
            </w:r>
          </w:p>
          <w:p w:rsidR="00606BAE" w:rsidRDefault="00606BAE" w:rsidP="001104C4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akcijos „Darom 2014“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2014-04-04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ugdymo plano 2013-2015 m. m. </w:t>
            </w:r>
          </w:p>
          <w:p w:rsidR="00606BAE" w:rsidRDefault="00606BAE">
            <w:pPr>
              <w:pStyle w:val="Betarp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II klasių tėvų ir mokinių susirinkimo „Vidurinio ugdymo programos ypatumai“ organizavimo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2014-04-18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balandžio mėnesio veiklos plano įgyvendinimo aptarimo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veiklos programos 2013-2014 m. m. </w:t>
            </w:r>
          </w:p>
          <w:p w:rsidR="00606BAE" w:rsidRDefault="00606BAE" w:rsidP="001104C4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projektų dienos.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 w:rsidP="001104C4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2014-05-05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Dėl paskutinio skambučio šventės organizavimo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mokytojų tarybos posėdžio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kultūrinės, pažintinės, sportinės veiklos organizavimo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 atvirų durų dienos  ir mokinių priėmimo komisijos veiklos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2014-05-16</w:t>
            </w:r>
          </w:p>
        </w:tc>
      </w:tr>
      <w:tr w:rsidR="00606BAE" w:rsidTr="00C959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Mokytojų tarybos posėdžio</w:t>
            </w:r>
          </w:p>
          <w:p w:rsidR="00606BAE" w:rsidRDefault="00606BA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mokslo metų užbaigimo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Default="00606BAE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2014-06-03</w:t>
            </w:r>
          </w:p>
        </w:tc>
      </w:tr>
    </w:tbl>
    <w:p w:rsidR="00C959E7" w:rsidRDefault="00C959E7" w:rsidP="00C959E7">
      <w:pPr>
        <w:pStyle w:val="Betar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C959E7" w:rsidRDefault="00C959E7" w:rsidP="00C959E7"/>
    <w:p w:rsidR="00E43ECF" w:rsidRDefault="00E43ECF"/>
    <w:sectPr w:rsidR="00E43ECF" w:rsidSect="00C959E7">
      <w:pgSz w:w="11906" w:h="16838"/>
      <w:pgMar w:top="1440" w:right="991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959E7"/>
    <w:rsid w:val="001104C4"/>
    <w:rsid w:val="0011794B"/>
    <w:rsid w:val="001571C4"/>
    <w:rsid w:val="003E73ED"/>
    <w:rsid w:val="005F4300"/>
    <w:rsid w:val="00606BAE"/>
    <w:rsid w:val="00965A4A"/>
    <w:rsid w:val="009F1652"/>
    <w:rsid w:val="00A77340"/>
    <w:rsid w:val="00BB1C11"/>
    <w:rsid w:val="00C71011"/>
    <w:rsid w:val="00C959E7"/>
    <w:rsid w:val="00CD329E"/>
    <w:rsid w:val="00E4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9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959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tarp1">
    <w:name w:val="Be tarpų1"/>
    <w:rsid w:val="00C959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2013-09-05T06:59:00Z</dcterms:created>
  <dcterms:modified xsi:type="dcterms:W3CDTF">2013-10-01T07:21:00Z</dcterms:modified>
</cp:coreProperties>
</file>